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a2e8f8118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adb7fddec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f0d5cc9c54639" /><Relationship Type="http://schemas.openxmlformats.org/officeDocument/2006/relationships/numbering" Target="/word/numbering.xml" Id="R8789fc024b9e4f9a" /><Relationship Type="http://schemas.openxmlformats.org/officeDocument/2006/relationships/settings" Target="/word/settings.xml" Id="Rd76bf54608b34430" /><Relationship Type="http://schemas.openxmlformats.org/officeDocument/2006/relationships/image" Target="/word/media/b5486792-2d81-4533-9d05-1d1b48184cc3.png" Id="R256adb7fddec4ac4" /></Relationships>
</file>