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c1b9de090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9db011669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1cc8a8be24b44" /><Relationship Type="http://schemas.openxmlformats.org/officeDocument/2006/relationships/numbering" Target="/word/numbering.xml" Id="R321fc5574e274963" /><Relationship Type="http://schemas.openxmlformats.org/officeDocument/2006/relationships/settings" Target="/word/settings.xml" Id="Rfb6cf1c1eeb0433d" /><Relationship Type="http://schemas.openxmlformats.org/officeDocument/2006/relationships/image" Target="/word/media/c49b7b0a-feb2-40b1-9bc2-feed0aa3b2fc.png" Id="R3659db011669409c" /></Relationships>
</file>