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876a2fe31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069727eb3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Agrilias,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c3cadc19e4e9f" /><Relationship Type="http://schemas.openxmlformats.org/officeDocument/2006/relationships/numbering" Target="/word/numbering.xml" Id="R64ba6cc2b4324a53" /><Relationship Type="http://schemas.openxmlformats.org/officeDocument/2006/relationships/settings" Target="/word/settings.xml" Id="R80b12db522954574" /><Relationship Type="http://schemas.openxmlformats.org/officeDocument/2006/relationships/image" Target="/word/media/b4829503-cadb-4fb6-ba6c-507a434dc1f2.png" Id="Rd6e069727eb34644" /></Relationships>
</file>