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d256b10f3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a983ccb0d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Agrilovounon,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0172beb254e8c" /><Relationship Type="http://schemas.openxmlformats.org/officeDocument/2006/relationships/numbering" Target="/word/numbering.xml" Id="Re78dc7d3ca654b54" /><Relationship Type="http://schemas.openxmlformats.org/officeDocument/2006/relationships/settings" Target="/word/settings.xml" Id="R0c5eae9296dc4c44" /><Relationship Type="http://schemas.openxmlformats.org/officeDocument/2006/relationships/image" Target="/word/media/41cd0a91-1d8a-4b03-bf6c-fe9ba5b4226f.png" Id="Ra5ca983ccb0d40bd" /></Relationships>
</file>