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526bc20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0cc754c5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Agriosikea,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dffffdaa44f23" /><Relationship Type="http://schemas.openxmlformats.org/officeDocument/2006/relationships/numbering" Target="/word/numbering.xml" Id="R889bc21d68274cba" /><Relationship Type="http://schemas.openxmlformats.org/officeDocument/2006/relationships/settings" Target="/word/settings.xml" Id="R93d5a98e88e24358" /><Relationship Type="http://schemas.openxmlformats.org/officeDocument/2006/relationships/image" Target="/word/media/48ea80ed-0878-4308-b8a3-5aeab480104d.png" Id="Rcd360cc754c54dd8" /></Relationships>
</file>