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a823e0722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a6b00a6de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Aigio,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e1034510e4596" /><Relationship Type="http://schemas.openxmlformats.org/officeDocument/2006/relationships/numbering" Target="/word/numbering.xml" Id="R865433b429104766" /><Relationship Type="http://schemas.openxmlformats.org/officeDocument/2006/relationships/settings" Target="/word/settings.xml" Id="R6d47cc22f82d4ac9" /><Relationship Type="http://schemas.openxmlformats.org/officeDocument/2006/relationships/image" Target="/word/media/eb68e97e-52ed-4aa3-bd3e-a5f46bbb3530.png" Id="R206a6b00a6de4f3c" /></Relationships>
</file>