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e7f66a8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0e25a04f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4f6ea30cd47c3" /><Relationship Type="http://schemas.openxmlformats.org/officeDocument/2006/relationships/numbering" Target="/word/numbering.xml" Id="R95a36244a19e43e7" /><Relationship Type="http://schemas.openxmlformats.org/officeDocument/2006/relationships/settings" Target="/word/settings.xml" Id="R773e116a910c4fcc" /><Relationship Type="http://schemas.openxmlformats.org/officeDocument/2006/relationships/image" Target="/word/media/e332a3ed-bb5b-4ad5-a1ac-0b74fa8ea3ff.png" Id="R3910e25a04f74487" /></Relationships>
</file>