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41b8fde6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4502b792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3364d9f094f45" /><Relationship Type="http://schemas.openxmlformats.org/officeDocument/2006/relationships/numbering" Target="/word/numbering.xml" Id="Refd90e20dac24199" /><Relationship Type="http://schemas.openxmlformats.org/officeDocument/2006/relationships/settings" Target="/word/settings.xml" Id="Rd6b01d5f2f404427" /><Relationship Type="http://schemas.openxmlformats.org/officeDocument/2006/relationships/image" Target="/word/media/78d7da38-b750-4309-9d75-802c41d2ad25.png" Id="R29a4502b792849d8" /></Relationships>
</file>