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7f7083fd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5b7a2ff5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Amygdali,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f012cc384968" /><Relationship Type="http://schemas.openxmlformats.org/officeDocument/2006/relationships/numbering" Target="/word/numbering.xml" Id="R75b4b6d08481499a" /><Relationship Type="http://schemas.openxmlformats.org/officeDocument/2006/relationships/settings" Target="/word/settings.xml" Id="R2843c2786a9e42f7" /><Relationship Type="http://schemas.openxmlformats.org/officeDocument/2006/relationships/image" Target="/word/media/2e5f8887-c596-4878-8023-c2270722b9d3.png" Id="R3925b7a2ff524b7e" /></Relationships>
</file>