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d7059d36d4b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2328a4723f43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Anafonitria,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44f989d5b148f3" /><Relationship Type="http://schemas.openxmlformats.org/officeDocument/2006/relationships/numbering" Target="/word/numbering.xml" Id="R2daef09779ed4a41" /><Relationship Type="http://schemas.openxmlformats.org/officeDocument/2006/relationships/settings" Target="/word/settings.xml" Id="Ra08577f80dbc4f8d" /><Relationship Type="http://schemas.openxmlformats.org/officeDocument/2006/relationships/image" Target="/word/media/826865f7-7c64-49bb-b89a-8a55c7ee22ed.png" Id="Rcd2328a4723f43c9" /></Relationships>
</file>