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12b44689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1c9fdf3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Anastasopoulaiika,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f2d3cda546e6" /><Relationship Type="http://schemas.openxmlformats.org/officeDocument/2006/relationships/numbering" Target="/word/numbering.xml" Id="R7872618016584bb6" /><Relationship Type="http://schemas.openxmlformats.org/officeDocument/2006/relationships/settings" Target="/word/settings.xml" Id="Rd08a118821c24114" /><Relationship Type="http://schemas.openxmlformats.org/officeDocument/2006/relationships/image" Target="/word/media/ea168e31-c356-4ae4-9911-806fe3706ffd.png" Id="Rf76a1c9fdf344597" /></Relationships>
</file>