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e0db64118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2385c7494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Aiyialos,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478a0b2bd48e1" /><Relationship Type="http://schemas.openxmlformats.org/officeDocument/2006/relationships/numbering" Target="/word/numbering.xml" Id="R8fe388d5aba548e7" /><Relationship Type="http://schemas.openxmlformats.org/officeDocument/2006/relationships/settings" Target="/word/settings.xml" Id="Ra998afebe7094761" /><Relationship Type="http://schemas.openxmlformats.org/officeDocument/2006/relationships/image" Target="/word/media/bb3d934b-25fe-44c8-9e7c-8d4f89ae00f5.png" Id="R1e22385c74944f30" /></Relationships>
</file>