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fd36ec989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9ff770f10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Garefeion,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5b7fe638e4a00" /><Relationship Type="http://schemas.openxmlformats.org/officeDocument/2006/relationships/numbering" Target="/word/numbering.xml" Id="R7158a8d9a0374f7c" /><Relationship Type="http://schemas.openxmlformats.org/officeDocument/2006/relationships/settings" Target="/word/settings.xml" Id="R04836a4dece44c93" /><Relationship Type="http://schemas.openxmlformats.org/officeDocument/2006/relationships/image" Target="/word/media/c335b77c-3238-48f9-b6e6-9dd66400a11b.png" Id="Rb989ff770f104fcc" /></Relationships>
</file>