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8a5c02b1c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77d76c351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Valsamoneron,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0db8c917d480f" /><Relationship Type="http://schemas.openxmlformats.org/officeDocument/2006/relationships/numbering" Target="/word/numbering.xml" Id="R17357e8f4f984386" /><Relationship Type="http://schemas.openxmlformats.org/officeDocument/2006/relationships/settings" Target="/word/settings.xml" Id="R602a900237c54b73" /><Relationship Type="http://schemas.openxmlformats.org/officeDocument/2006/relationships/image" Target="/word/media/835a7cf7-d19f-411e-8008-f387f30bffd4.png" Id="Rfd377d76c3514c91" /></Relationships>
</file>