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1b242aaea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85d8b5b6b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 Vigla,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b255907cd418f" /><Relationship Type="http://schemas.openxmlformats.org/officeDocument/2006/relationships/numbering" Target="/word/numbering.xml" Id="R594de7b3733940a0" /><Relationship Type="http://schemas.openxmlformats.org/officeDocument/2006/relationships/settings" Target="/word/settings.xml" Id="Rde1472ee5b624447" /><Relationship Type="http://schemas.openxmlformats.org/officeDocument/2006/relationships/image" Target="/word/media/16656d4c-1ba8-423c-93b4-4e07675344c8.png" Id="R08c85d8b5b6b41ae" /></Relationships>
</file>