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eed005a12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bc8d0e28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Arolithos,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013f0c13468b" /><Relationship Type="http://schemas.openxmlformats.org/officeDocument/2006/relationships/numbering" Target="/word/numbering.xml" Id="R9b8c25ab005c4b22" /><Relationship Type="http://schemas.openxmlformats.org/officeDocument/2006/relationships/settings" Target="/word/settings.xml" Id="Rf3393451679642b5" /><Relationship Type="http://schemas.openxmlformats.org/officeDocument/2006/relationships/image" Target="/word/media/9ab73190-7a7b-4296-a3e6-1edddc722985.png" Id="Rd0a5bc8d0e284dc5" /></Relationships>
</file>