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d8b2c9e48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a56f02311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Asproneri,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e86d534ea4398" /><Relationship Type="http://schemas.openxmlformats.org/officeDocument/2006/relationships/numbering" Target="/word/numbering.xml" Id="R0487ba456db144d2" /><Relationship Type="http://schemas.openxmlformats.org/officeDocument/2006/relationships/settings" Target="/word/settings.xml" Id="R3b3d8fb55b3a48b5" /><Relationship Type="http://schemas.openxmlformats.org/officeDocument/2006/relationships/image" Target="/word/media/33558eed-b263-4b17-8348-a3bc11dc2cf0.png" Id="R6a9a56f0231145c0" /></Relationships>
</file>