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6a99fd261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cf26d0aaa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Atrapos,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df3cf0505499e" /><Relationship Type="http://schemas.openxmlformats.org/officeDocument/2006/relationships/numbering" Target="/word/numbering.xml" Id="R9fed7367a5df42f6" /><Relationship Type="http://schemas.openxmlformats.org/officeDocument/2006/relationships/settings" Target="/word/settings.xml" Id="R35d7f253798f4ead" /><Relationship Type="http://schemas.openxmlformats.org/officeDocument/2006/relationships/image" Target="/word/media/ae74e6de-6f2d-461b-87d1-b427591ebd9c.png" Id="Rf54cf26d0aaa4e8e" /></Relationships>
</file>