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738455d3c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0e4d95df7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Avgaria,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b59a370904a01" /><Relationship Type="http://schemas.openxmlformats.org/officeDocument/2006/relationships/numbering" Target="/word/numbering.xml" Id="R8a35555a9f8d41c2" /><Relationship Type="http://schemas.openxmlformats.org/officeDocument/2006/relationships/settings" Target="/word/settings.xml" Id="R89cb4b497b0c4f6b" /><Relationship Type="http://schemas.openxmlformats.org/officeDocument/2006/relationships/image" Target="/word/media/e5f16fba-4274-46d1-b4ff-5bd41540138e.png" Id="R11f0e4d95df74b70" /></Relationships>
</file>