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8393c2cba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1e1809551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Azali,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656b83d5045c0" /><Relationship Type="http://schemas.openxmlformats.org/officeDocument/2006/relationships/numbering" Target="/word/numbering.xml" Id="R8bce788b796f4d6f" /><Relationship Type="http://schemas.openxmlformats.org/officeDocument/2006/relationships/settings" Target="/word/settings.xml" Id="R34eed526029949e8" /><Relationship Type="http://schemas.openxmlformats.org/officeDocument/2006/relationships/image" Target="/word/media/951d6ba6-3494-4e2e-8219-1ae94aee37b0.png" Id="Rbbf1e18095514809" /></Relationships>
</file>