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ce2e63cf1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5c60db514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Benitses,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e17fa182d46f1" /><Relationship Type="http://schemas.openxmlformats.org/officeDocument/2006/relationships/numbering" Target="/word/numbering.xml" Id="R1e14abd3da43436a" /><Relationship Type="http://schemas.openxmlformats.org/officeDocument/2006/relationships/settings" Target="/word/settings.xml" Id="R9df3ff10671a4497" /><Relationship Type="http://schemas.openxmlformats.org/officeDocument/2006/relationships/image" Target="/word/media/afc77a68-dc85-4974-8544-f046f3e41ac3.png" Id="Ra315c60db5144ba2" /></Relationships>
</file>