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90f77b873343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51492de0e249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Benoudiana,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5c21f93cf04afc" /><Relationship Type="http://schemas.openxmlformats.org/officeDocument/2006/relationships/numbering" Target="/word/numbering.xml" Id="Radea6a736bd04c36" /><Relationship Type="http://schemas.openxmlformats.org/officeDocument/2006/relationships/settings" Target="/word/settings.xml" Id="Rd9db7419ba524cad" /><Relationship Type="http://schemas.openxmlformats.org/officeDocument/2006/relationships/image" Target="/word/media/de53f902-9f0e-4dbc-877a-c12f5c124771.png" Id="Rec51492de0e249e4" /></Relationships>
</file>