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6ba13c0a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c7ea43565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edde4acf4418" /><Relationship Type="http://schemas.openxmlformats.org/officeDocument/2006/relationships/numbering" Target="/word/numbering.xml" Id="R7b055808987e448e" /><Relationship Type="http://schemas.openxmlformats.org/officeDocument/2006/relationships/settings" Target="/word/settings.xml" Id="Rd578482ae8ad4c8f" /><Relationship Type="http://schemas.openxmlformats.org/officeDocument/2006/relationships/image" Target="/word/media/f0b4495e-98a9-46b0-b092-6385fd750b7b.png" Id="Rf1ec7ea43565421b" /></Relationships>
</file>