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dca2ae272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f4757baa6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c02c93d9c4624" /><Relationship Type="http://schemas.openxmlformats.org/officeDocument/2006/relationships/numbering" Target="/word/numbering.xml" Id="R70607918b3df4163" /><Relationship Type="http://schemas.openxmlformats.org/officeDocument/2006/relationships/settings" Target="/word/settings.xml" Id="R39729aa656f64f33" /><Relationship Type="http://schemas.openxmlformats.org/officeDocument/2006/relationships/image" Target="/word/media/cd5773b0-b8b0-4883-9f00-30d9e2aa2c2c.png" Id="R9d4f4757baa6479d" /></Relationships>
</file>