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8adda7485942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4ebec3aea144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Burbuli,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b2b55ae0f14f14" /><Relationship Type="http://schemas.openxmlformats.org/officeDocument/2006/relationships/numbering" Target="/word/numbering.xml" Id="Rdc214e7d06b64576" /><Relationship Type="http://schemas.openxmlformats.org/officeDocument/2006/relationships/settings" Target="/word/settings.xml" Id="R45f355ba1dda4105" /><Relationship Type="http://schemas.openxmlformats.org/officeDocument/2006/relationships/image" Target="/word/media/1bc64d05-6178-49ff-950d-cccc03feb8de.png" Id="Rf04ebec3aea14447" /></Relationships>
</file>