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6eb3b632b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750edc68d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Chliaro,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494fab4204f76" /><Relationship Type="http://schemas.openxmlformats.org/officeDocument/2006/relationships/numbering" Target="/word/numbering.xml" Id="Rf6b0ea186dd343ec" /><Relationship Type="http://schemas.openxmlformats.org/officeDocument/2006/relationships/settings" Target="/word/settings.xml" Id="R84a1fb0b8f654e17" /><Relationship Type="http://schemas.openxmlformats.org/officeDocument/2006/relationships/image" Target="/word/media/5e20fac4-7b59-4a7e-a0ac-bf770e7d1073.png" Id="R666750edc68d40b2" /></Relationships>
</file>