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e518793e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04baeaca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Dafnias,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6ba8308c4bbd" /><Relationship Type="http://schemas.openxmlformats.org/officeDocument/2006/relationships/numbering" Target="/word/numbering.xml" Id="R3f8e363c56e54653" /><Relationship Type="http://schemas.openxmlformats.org/officeDocument/2006/relationships/settings" Target="/word/settings.xml" Id="Rec11ea00e391460b" /><Relationship Type="http://schemas.openxmlformats.org/officeDocument/2006/relationships/image" Target="/word/media/d3c62a71-312f-4eeb-a412-63ebbcae5d29.png" Id="R3af04baeacad4153" /></Relationships>
</file>