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ceec6f53f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83063cd3e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Delphi,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0d7a885524574" /><Relationship Type="http://schemas.openxmlformats.org/officeDocument/2006/relationships/numbering" Target="/word/numbering.xml" Id="R050c2f2021304dcf" /><Relationship Type="http://schemas.openxmlformats.org/officeDocument/2006/relationships/settings" Target="/word/settings.xml" Id="Rf22ea42b82944afd" /><Relationship Type="http://schemas.openxmlformats.org/officeDocument/2006/relationships/image" Target="/word/media/8a747356-84f9-4f0a-9739-959df22c0564.png" Id="R99983063cd3e409d" /></Relationships>
</file>