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0651d6de9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3deb74e4d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Delvinaki,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e813d8b0545b7" /><Relationship Type="http://schemas.openxmlformats.org/officeDocument/2006/relationships/numbering" Target="/word/numbering.xml" Id="R57b565cb206f4114" /><Relationship Type="http://schemas.openxmlformats.org/officeDocument/2006/relationships/settings" Target="/word/settings.xml" Id="R1ebf54e1c2474676" /><Relationship Type="http://schemas.openxmlformats.org/officeDocument/2006/relationships/image" Target="/word/media/3a7971de-99e1-47d9-9402-3c8e91c82c99.png" Id="R5e33deb74e4d4e49" /></Relationships>
</file>