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acaa533af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d51dc2dd4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Dhaskalion,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8927647a1459c" /><Relationship Type="http://schemas.openxmlformats.org/officeDocument/2006/relationships/numbering" Target="/word/numbering.xml" Id="R20f9ad093935422d" /><Relationship Type="http://schemas.openxmlformats.org/officeDocument/2006/relationships/settings" Target="/word/settings.xml" Id="R78544742f8164f03" /><Relationship Type="http://schemas.openxmlformats.org/officeDocument/2006/relationships/image" Target="/word/media/cb353914-7724-45ae-8bc4-103adb2d362a.png" Id="R201d51dc2dd44cd0" /></Relationships>
</file>