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a86533f28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d6054fa90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Dhrosaton,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e858a7524577" /><Relationship Type="http://schemas.openxmlformats.org/officeDocument/2006/relationships/numbering" Target="/word/numbering.xml" Id="R8315808b01b24177" /><Relationship Type="http://schemas.openxmlformats.org/officeDocument/2006/relationships/settings" Target="/word/settings.xml" Id="R111051ff1b4a4e20" /><Relationship Type="http://schemas.openxmlformats.org/officeDocument/2006/relationships/image" Target="/word/media/341a0481-ac95-47f4-a0c8-a2107f9d3803.png" Id="R0a7d6054fa9042b4" /></Relationships>
</file>