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d0fcfd920442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762d2e19f345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Dimitsana,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05b653952441d0" /><Relationship Type="http://schemas.openxmlformats.org/officeDocument/2006/relationships/numbering" Target="/word/numbering.xml" Id="R78cb95cb2ce14d90" /><Relationship Type="http://schemas.openxmlformats.org/officeDocument/2006/relationships/settings" Target="/word/settings.xml" Id="Rd63cad3001ba4903" /><Relationship Type="http://schemas.openxmlformats.org/officeDocument/2006/relationships/image" Target="/word/media/4977bfc5-6dd4-4162-894a-8d656ebb564a.png" Id="Rd7762d2e19f34512" /></Relationships>
</file>