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02d0f1d4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e09ba73fd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Elevtheron,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2bd26b414fd8" /><Relationship Type="http://schemas.openxmlformats.org/officeDocument/2006/relationships/numbering" Target="/word/numbering.xml" Id="R605d3a6101d4473a" /><Relationship Type="http://schemas.openxmlformats.org/officeDocument/2006/relationships/settings" Target="/word/settings.xml" Id="R7b9a7a503ffd4de2" /><Relationship Type="http://schemas.openxmlformats.org/officeDocument/2006/relationships/image" Target="/word/media/354643c1-b157-4d21-89d9-ddc00a027b77.png" Id="R47be09ba73fd41ac" /></Relationships>
</file>