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7228fd08b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aea25e2fd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Enipias,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ddbb6430c4c70" /><Relationship Type="http://schemas.openxmlformats.org/officeDocument/2006/relationships/numbering" Target="/word/numbering.xml" Id="Raa014b3474ab4ab1" /><Relationship Type="http://schemas.openxmlformats.org/officeDocument/2006/relationships/settings" Target="/word/settings.xml" Id="R076d6e8b56664729" /><Relationship Type="http://schemas.openxmlformats.org/officeDocument/2006/relationships/image" Target="/word/media/77881679-0c4b-4531-b9a7-99202ad479e0.png" Id="Rc8daea25e2fd4060" /></Relationships>
</file>