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75d16fcb5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2e0512374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Epano Chorio,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f5c9a1e1a447c" /><Relationship Type="http://schemas.openxmlformats.org/officeDocument/2006/relationships/numbering" Target="/word/numbering.xml" Id="R702737bee4ad4604" /><Relationship Type="http://schemas.openxmlformats.org/officeDocument/2006/relationships/settings" Target="/word/settings.xml" Id="Rcff9fdabcab747ef" /><Relationship Type="http://schemas.openxmlformats.org/officeDocument/2006/relationships/image" Target="/word/media/6b58cbc6-cdc0-4168-baad-b81276c9e673.png" Id="Rb752e05123744b35" /></Relationships>
</file>