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e3b03fdb8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4996d037b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Filiatra,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0bfcc467540fa" /><Relationship Type="http://schemas.openxmlformats.org/officeDocument/2006/relationships/numbering" Target="/word/numbering.xml" Id="R7bd0784dad9745da" /><Relationship Type="http://schemas.openxmlformats.org/officeDocument/2006/relationships/settings" Target="/word/settings.xml" Id="Rd177ac5213ad4bce" /><Relationship Type="http://schemas.openxmlformats.org/officeDocument/2006/relationships/image" Target="/word/media/81bb8989-27d0-49f7-bc20-9c744a33c7aa.png" Id="Rdd74996d037b46fd" /></Relationships>
</file>