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97df981f8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7a8434f1e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Folegandros,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42cddbd9f481d" /><Relationship Type="http://schemas.openxmlformats.org/officeDocument/2006/relationships/numbering" Target="/word/numbering.xml" Id="R7787d4afa4da438f" /><Relationship Type="http://schemas.openxmlformats.org/officeDocument/2006/relationships/settings" Target="/word/settings.xml" Id="R7969ce08f42a47e3" /><Relationship Type="http://schemas.openxmlformats.org/officeDocument/2006/relationships/image" Target="/word/media/47dd5c9b-d5ae-4b54-a5d9-cc49f15c28f2.png" Id="R2c37a8434f1e4248" /></Relationships>
</file>