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5781b05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cb6d90ec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Fotolivos,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b824fdfda41ce" /><Relationship Type="http://schemas.openxmlformats.org/officeDocument/2006/relationships/numbering" Target="/word/numbering.xml" Id="R8b6b40b38a0346ba" /><Relationship Type="http://schemas.openxmlformats.org/officeDocument/2006/relationships/settings" Target="/word/settings.xml" Id="R948ad8718aea4cb9" /><Relationship Type="http://schemas.openxmlformats.org/officeDocument/2006/relationships/image" Target="/word/media/d8b73157-db43-4944-add8-1986bebd1b39.png" Id="R955cb6d90ec04de9" /></Relationships>
</file>