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606c436c8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c1a71ec2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4e24d6d394835" /><Relationship Type="http://schemas.openxmlformats.org/officeDocument/2006/relationships/numbering" Target="/word/numbering.xml" Id="R4c89713adef049f3" /><Relationship Type="http://schemas.openxmlformats.org/officeDocument/2006/relationships/settings" Target="/word/settings.xml" Id="R01b2ab4c000245fb" /><Relationship Type="http://schemas.openxmlformats.org/officeDocument/2006/relationships/image" Target="/word/media/8126a2e3-beff-4a1c-aeef-4b84f6a8e07a.png" Id="R197c1a71ec2d4264" /></Relationships>
</file>