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cc532f82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62621231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8f2d7e2849ff" /><Relationship Type="http://schemas.openxmlformats.org/officeDocument/2006/relationships/numbering" Target="/word/numbering.xml" Id="R09f28386c1044e4b" /><Relationship Type="http://schemas.openxmlformats.org/officeDocument/2006/relationships/settings" Target="/word/settings.xml" Id="R05cc85c04efa47e3" /><Relationship Type="http://schemas.openxmlformats.org/officeDocument/2006/relationships/image" Target="/word/media/4a421196-c97a-4912-b587-fc853b3efa60.png" Id="R05962621231b4c48" /></Relationships>
</file>