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fdc0cf719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84958fb2f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300c2f5d94ffd" /><Relationship Type="http://schemas.openxmlformats.org/officeDocument/2006/relationships/numbering" Target="/word/numbering.xml" Id="R1cd7e57abb4c4bf9" /><Relationship Type="http://schemas.openxmlformats.org/officeDocument/2006/relationships/settings" Target="/word/settings.xml" Id="R5bae837dc8104d25" /><Relationship Type="http://schemas.openxmlformats.org/officeDocument/2006/relationships/image" Target="/word/media/9c3db446-d682-4947-9b41-ed309380cc7c.png" Id="Re2b84958fb2f486c" /></Relationships>
</file>