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51d7e34be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7dff75316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Georgousiana,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83c477dc94c0a" /><Relationship Type="http://schemas.openxmlformats.org/officeDocument/2006/relationships/numbering" Target="/word/numbering.xml" Id="R715241436b9c41d2" /><Relationship Type="http://schemas.openxmlformats.org/officeDocument/2006/relationships/settings" Target="/word/settings.xml" Id="R410bfa16e35b4f4d" /><Relationship Type="http://schemas.openxmlformats.org/officeDocument/2006/relationships/image" Target="/word/media/1ff3c4fe-1f0f-471c-8064-adb380cc5fc1.png" Id="R3057dff753164635" /></Relationships>
</file>