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d761856cc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a309b11d1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Giannitsa,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a1fc32c9f4c72" /><Relationship Type="http://schemas.openxmlformats.org/officeDocument/2006/relationships/numbering" Target="/word/numbering.xml" Id="R30645ec9f22f4873" /><Relationship Type="http://schemas.openxmlformats.org/officeDocument/2006/relationships/settings" Target="/word/settings.xml" Id="R7ac2b46f60df44ce" /><Relationship Type="http://schemas.openxmlformats.org/officeDocument/2006/relationships/image" Target="/word/media/701d44a5-15bb-4335-8c84-0c197cc1d2bd.png" Id="Rc4ca309b11d14b94" /></Relationships>
</file>