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5f2b29e4c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912af7d14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Glikorrizion,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51e430da84feb" /><Relationship Type="http://schemas.openxmlformats.org/officeDocument/2006/relationships/numbering" Target="/word/numbering.xml" Id="Rf1da9785fbca4e80" /><Relationship Type="http://schemas.openxmlformats.org/officeDocument/2006/relationships/settings" Target="/word/settings.xml" Id="R5f8d306a61554b27" /><Relationship Type="http://schemas.openxmlformats.org/officeDocument/2006/relationships/image" Target="/word/media/ef7c1443-5dcf-4287-a6c3-b3bf6e3586ee.png" Id="Rabc912af7d14445a" /></Relationships>
</file>