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962dd2890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f89749242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Gomati,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08649b4cf44e9" /><Relationship Type="http://schemas.openxmlformats.org/officeDocument/2006/relationships/numbering" Target="/word/numbering.xml" Id="Rc86f18dc31f54434" /><Relationship Type="http://schemas.openxmlformats.org/officeDocument/2006/relationships/settings" Target="/word/settings.xml" Id="R6bc1feed3e8040d3" /><Relationship Type="http://schemas.openxmlformats.org/officeDocument/2006/relationships/image" Target="/word/media/0fc9566b-6cb3-48e6-aa9d-ce567e02007d.png" Id="Ra36f897492424406" /></Relationships>
</file>