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e5eae5544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cf8b800ca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Goulemion,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8c89e8300463c" /><Relationship Type="http://schemas.openxmlformats.org/officeDocument/2006/relationships/numbering" Target="/word/numbering.xml" Id="R1abb759b1f5744c4" /><Relationship Type="http://schemas.openxmlformats.org/officeDocument/2006/relationships/settings" Target="/word/settings.xml" Id="R95adc731e8e049db" /><Relationship Type="http://schemas.openxmlformats.org/officeDocument/2006/relationships/image" Target="/word/media/b206e78f-47f8-47e3-9168-10351ab9ee3e.png" Id="Rb8bcf8b800ca4952" /></Relationships>
</file>