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a04fe78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833d7ba9a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ddc1c2fd4722" /><Relationship Type="http://schemas.openxmlformats.org/officeDocument/2006/relationships/numbering" Target="/word/numbering.xml" Id="R450fc75584d54c11" /><Relationship Type="http://schemas.openxmlformats.org/officeDocument/2006/relationships/settings" Target="/word/settings.xml" Id="R87746e026171437a" /><Relationship Type="http://schemas.openxmlformats.org/officeDocument/2006/relationships/image" Target="/word/media/d034f308-e7d4-49d8-b767-26877dab318d.png" Id="R9b1833d7ba9a4369" /></Relationships>
</file>