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dd8c639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31f9e729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3a47e9e4420c" /><Relationship Type="http://schemas.openxmlformats.org/officeDocument/2006/relationships/numbering" Target="/word/numbering.xml" Id="R22f5995c9db34a4b" /><Relationship Type="http://schemas.openxmlformats.org/officeDocument/2006/relationships/settings" Target="/word/settings.xml" Id="R873a1a7820224a8c" /><Relationship Type="http://schemas.openxmlformats.org/officeDocument/2006/relationships/image" Target="/word/media/929e81b5-683c-4892-9817-9b17f54619f9.png" Id="Redc31f9e729a44d9" /></Relationships>
</file>