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2ee0cb20a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fa46376c0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Hasambali,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991f9846c430b" /><Relationship Type="http://schemas.openxmlformats.org/officeDocument/2006/relationships/numbering" Target="/word/numbering.xml" Id="R90cce2ede1e44052" /><Relationship Type="http://schemas.openxmlformats.org/officeDocument/2006/relationships/settings" Target="/word/settings.xml" Id="Red66348a1966415b" /><Relationship Type="http://schemas.openxmlformats.org/officeDocument/2006/relationships/image" Target="/word/media/12eed407-5842-499f-8a26-7a94c6de3287.png" Id="R36dfa46376c041ec" /></Relationships>
</file>