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4dc53fec6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ed5e4f3aa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Iliokastron,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77cf9e9714d97" /><Relationship Type="http://schemas.openxmlformats.org/officeDocument/2006/relationships/numbering" Target="/word/numbering.xml" Id="R11922a32a9a44b24" /><Relationship Type="http://schemas.openxmlformats.org/officeDocument/2006/relationships/settings" Target="/word/settings.xml" Id="Rca9042a8587c43b8" /><Relationship Type="http://schemas.openxmlformats.org/officeDocument/2006/relationships/image" Target="/word/media/d116c9a9-e882-465b-b614-2846a07f53a1.png" Id="R9f3ed5e4f3aa4c6f" /></Relationships>
</file>